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hd w:val="clear"/>
        <w:snapToGrid w:val="0"/>
        <w:spacing w:line="460" w:lineRule="atLeast"/>
        <w:outlineLvl w:val="0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1</w:t>
      </w:r>
    </w:p>
    <w:p>
      <w:pPr>
        <w:shd w:val="clear"/>
        <w:adjustRightInd w:val="0"/>
        <w:snapToGrid w:val="0"/>
        <w:jc w:val="left"/>
        <w:rPr>
          <w:rFonts w:hint="eastAsia" w:ascii="黑体" w:hAnsi="黑体" w:eastAsia="黑体" w:cs="黑体"/>
          <w:snapToGrid w:val="0"/>
          <w:color w:val="auto"/>
          <w:kern w:val="0"/>
          <w:sz w:val="32"/>
          <w:szCs w:val="32"/>
        </w:rPr>
      </w:pPr>
    </w:p>
    <w:p>
      <w:pPr>
        <w:shd w:val="clear"/>
        <w:adjustRightInd w:val="0"/>
        <w:snapToGrid w:val="0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荔湾区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  <w:t>重点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  <w:lang w:val="en-US" w:eastAsia="zh-CN"/>
        </w:rPr>
        <w:t>产业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kern w:val="0"/>
          <w:sz w:val="44"/>
          <w:szCs w:val="44"/>
        </w:rPr>
        <w:t>研发计划重大技术需求表</w:t>
      </w:r>
    </w:p>
    <w:tbl>
      <w:tblPr>
        <w:tblStyle w:val="5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71"/>
        <w:gridCol w:w="251"/>
        <w:gridCol w:w="121"/>
        <w:gridCol w:w="1145"/>
        <w:gridCol w:w="1268"/>
        <w:gridCol w:w="122"/>
        <w:gridCol w:w="145"/>
        <w:gridCol w:w="1565"/>
        <w:gridCol w:w="210"/>
        <w:gridCol w:w="341"/>
        <w:gridCol w:w="20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4" w:hRule="atLeast"/>
          <w:jc w:val="center"/>
        </w:trPr>
        <w:tc>
          <w:tcPr>
            <w:tcW w:w="8914" w:type="dxa"/>
            <w:gridSpan w:val="11"/>
            <w:noWrap w:val="0"/>
            <w:vAlign w:val="center"/>
          </w:tcPr>
          <w:p>
            <w:pPr>
              <w:shd w:val="clear"/>
              <w:jc w:val="center"/>
              <w:rPr>
                <w:rFonts w:ascii="黑体" w:hAnsi="黑体" w:eastAsia="黑体"/>
                <w:b/>
                <w:color w:val="auto"/>
                <w:sz w:val="32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一、单位基本情况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单位名称</w:t>
            </w:r>
          </w:p>
        </w:tc>
        <w:tc>
          <w:tcPr>
            <w:tcW w:w="7243" w:type="dxa"/>
            <w:gridSpan w:val="10"/>
            <w:noWrap w:val="0"/>
            <w:vAlign w:val="center"/>
          </w:tcPr>
          <w:p>
            <w:pPr>
              <w:shd w:val="clear"/>
              <w:jc w:val="lef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vMerge w:val="restart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联系人</w:t>
            </w: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姓名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职务</w:t>
            </w:r>
          </w:p>
        </w:tc>
        <w:tc>
          <w:tcPr>
            <w:tcW w:w="2626" w:type="dxa"/>
            <w:gridSpan w:val="3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vMerge w:val="continue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</w:p>
        </w:tc>
        <w:tc>
          <w:tcPr>
            <w:tcW w:w="1517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电话</w:t>
            </w:r>
          </w:p>
        </w:tc>
        <w:tc>
          <w:tcPr>
            <w:tcW w:w="1535" w:type="dxa"/>
            <w:gridSpan w:val="3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  <w:tc>
          <w:tcPr>
            <w:tcW w:w="1565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手机</w:t>
            </w:r>
          </w:p>
        </w:tc>
        <w:tc>
          <w:tcPr>
            <w:tcW w:w="2626" w:type="dxa"/>
            <w:gridSpan w:val="3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1671" w:type="dxa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单位地址</w:t>
            </w:r>
          </w:p>
        </w:tc>
        <w:tc>
          <w:tcPr>
            <w:tcW w:w="7243" w:type="dxa"/>
            <w:gridSpan w:val="10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3" w:hRule="atLeast"/>
          <w:jc w:val="center"/>
        </w:trPr>
        <w:tc>
          <w:tcPr>
            <w:tcW w:w="2043" w:type="dxa"/>
            <w:gridSpan w:val="3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lang w:val="en-US" w:eastAsia="zh-CN"/>
              </w:rPr>
              <w:t>22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年营收</w:t>
            </w:r>
          </w:p>
        </w:tc>
        <w:tc>
          <w:tcPr>
            <w:tcW w:w="2413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right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万元</w:t>
            </w:r>
          </w:p>
        </w:tc>
        <w:tc>
          <w:tcPr>
            <w:tcW w:w="2042" w:type="dxa"/>
            <w:gridSpan w:val="4"/>
            <w:noWrap w:val="0"/>
            <w:vAlign w:val="center"/>
          </w:tcPr>
          <w:p>
            <w:pPr>
              <w:shd w:val="clear"/>
              <w:ind w:left="57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20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年营收</w:t>
            </w:r>
          </w:p>
        </w:tc>
        <w:tc>
          <w:tcPr>
            <w:tcW w:w="2416" w:type="dxa"/>
            <w:gridSpan w:val="2"/>
            <w:noWrap w:val="0"/>
            <w:vAlign w:val="center"/>
          </w:tcPr>
          <w:p>
            <w:pPr>
              <w:shd w:val="clear"/>
              <w:ind w:left="57"/>
              <w:jc w:val="right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5" w:hRule="atLeast"/>
          <w:jc w:val="center"/>
        </w:trPr>
        <w:tc>
          <w:tcPr>
            <w:tcW w:w="8914" w:type="dxa"/>
            <w:gridSpan w:val="11"/>
            <w:noWrap w:val="0"/>
            <w:vAlign w:val="center"/>
          </w:tcPr>
          <w:p>
            <w:pPr>
              <w:shd w:val="clear"/>
              <w:jc w:val="center"/>
              <w:rPr>
                <w:rFonts w:ascii="宋体" w:hAnsi="宋体"/>
                <w:b/>
                <w:color w:val="auto"/>
                <w:sz w:val="28"/>
                <w:szCs w:val="28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二、揭榜挂帅项目信息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行业领域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技术方向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技术需求背景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（技术需求背景、国内外相关情况介绍。限500字）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43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技术难题描述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（项目研究主要内容，拟解决的具体技术难题，要求内容具体、指向清晰，说明期望通过技术攻关解决的技术壁垒。限1000字）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5" w:hRule="atLeast"/>
          <w:jc w:val="center"/>
        </w:trPr>
        <w:tc>
          <w:tcPr>
            <w:tcW w:w="8914" w:type="dxa"/>
            <w:gridSpan w:val="11"/>
            <w:tcBorders>
              <w:bottom w:val="single" w:color="auto" w:sz="4" w:space="0"/>
            </w:tcBorders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技术目标描述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（项目技术攻关后要达到的预期目标要求，有明确的关键核心技术，说明预期新产品、新技术、关键零部件等技术成果的参数、功能要求。限500字）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02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完成时间</w:t>
            </w:r>
          </w:p>
        </w:tc>
        <w:tc>
          <w:tcPr>
            <w:tcW w:w="2656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年   月</w:t>
            </w:r>
          </w:p>
        </w:tc>
        <w:tc>
          <w:tcPr>
            <w:tcW w:w="2261" w:type="dxa"/>
            <w:gridSpan w:val="4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新增研发总额</w:t>
            </w:r>
          </w:p>
        </w:tc>
        <w:tc>
          <w:tcPr>
            <w:tcW w:w="2075" w:type="dxa"/>
            <w:noWrap w:val="0"/>
            <w:vAlign w:val="center"/>
          </w:tcPr>
          <w:p>
            <w:pPr>
              <w:shd w:val="clear"/>
              <w:jc w:val="right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  <w:t xml:space="preserve">  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481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对揭榜方的要求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（揭榜方须具备的条件，项目产权归属、利益分配等要求。限500字）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pStyle w:val="2"/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4" w:hRule="atLeast"/>
          <w:jc w:val="center"/>
        </w:trPr>
        <w:tc>
          <w:tcPr>
            <w:tcW w:w="8914" w:type="dxa"/>
            <w:gridSpan w:val="11"/>
            <w:noWrap w:val="0"/>
            <w:vAlign w:val="center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default"/>
                <w:color w:val="auto"/>
                <w:lang w:val="en-US"/>
              </w:rPr>
            </w:pPr>
            <w:r>
              <w:rPr>
                <w:rFonts w:hint="eastAsia" w:ascii="黑体" w:hAnsi="黑体" w:eastAsia="黑体"/>
                <w:bCs/>
                <w:color w:val="auto"/>
                <w:sz w:val="32"/>
                <w:lang w:val="en-US" w:eastAsia="zh-CN"/>
              </w:rPr>
              <w:t>三</w:t>
            </w:r>
            <w:r>
              <w:rPr>
                <w:rFonts w:hint="eastAsia" w:ascii="黑体" w:hAnsi="黑体" w:eastAsia="黑体"/>
                <w:bCs/>
                <w:color w:val="auto"/>
                <w:sz w:val="32"/>
              </w:rPr>
              <w:t>、</w:t>
            </w:r>
            <w:r>
              <w:rPr>
                <w:rStyle w:val="7"/>
                <w:rFonts w:hint="eastAsia" w:ascii="黑体" w:hAnsi="黑体" w:eastAsia="黑体" w:cs="黑体"/>
                <w:b w:val="0"/>
                <w:bCs/>
                <w:i w:val="0"/>
                <w:iCs w:val="0"/>
                <w:caps w:val="0"/>
                <w:color w:val="auto"/>
                <w:spacing w:val="0"/>
                <w:sz w:val="32"/>
                <w:szCs w:val="32"/>
                <w:shd w:val="clear" w:fill="FFFFFF"/>
                <w:lang w:val="en-US" w:eastAsia="zh-CN"/>
              </w:rPr>
              <w:t>共性技术需求信息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项目名称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行业领域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922" w:type="dxa"/>
            <w:gridSpan w:val="2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color w:val="auto"/>
                <w:sz w:val="28"/>
                <w:szCs w:val="28"/>
              </w:rPr>
              <w:t>技术方向</w:t>
            </w:r>
          </w:p>
        </w:tc>
        <w:tc>
          <w:tcPr>
            <w:tcW w:w="6992" w:type="dxa"/>
            <w:gridSpan w:val="9"/>
            <w:noWrap w:val="0"/>
            <w:vAlign w:val="center"/>
          </w:tcPr>
          <w:p>
            <w:pPr>
              <w:shd w:val="clear"/>
              <w:jc w:val="center"/>
              <w:rPr>
                <w:rFonts w:hint="eastAsia" w:ascii="仿宋_GB2312" w:hAnsi="仿宋_GB2312" w:eastAsia="仿宋_GB2312" w:cs="仿宋_GB2312"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31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技术需求背景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（技术需求背景、国内外相关情况介绍。限500字）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pStyle w:val="2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30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技术难题描述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（项目研究主要内容，拟解决的具体技术难题，要求内容具体、指向清晰，说明期望通过技术攻关解决的技术壁垒。限1000字）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66" w:hRule="atLeast"/>
          <w:jc w:val="center"/>
        </w:trPr>
        <w:tc>
          <w:tcPr>
            <w:tcW w:w="8914" w:type="dxa"/>
            <w:gridSpan w:val="11"/>
            <w:noWrap w:val="0"/>
            <w:vAlign w:val="top"/>
          </w:tcPr>
          <w:p>
            <w:pPr>
              <w:shd w:val="clear"/>
              <w:adjustRightInd w:val="0"/>
              <w:snapToGrid w:val="0"/>
              <w:spacing w:line="312" w:lineRule="auto"/>
              <w:jc w:val="center"/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技术目标描述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sz w:val="32"/>
                <w:szCs w:val="32"/>
              </w:rPr>
              <w:t>（项目技术攻关后要达到的预期目标要求，有明确的关键核心技术，说明预期新产品、新技术、关键零部件等技术成果的参数、功能要求。限500字）</w:t>
            </w: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rFonts w:hint="eastAsia"/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  <w:p>
            <w:pPr>
              <w:shd w:val="clear"/>
              <w:adjustRightInd w:val="0"/>
              <w:snapToGrid w:val="0"/>
              <w:spacing w:line="312" w:lineRule="auto"/>
              <w:rPr>
                <w:color w:val="auto"/>
              </w:rPr>
            </w:pPr>
          </w:p>
        </w:tc>
      </w:tr>
    </w:tbl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0" w:lineRule="exact"/>
        <w:jc w:val="both"/>
        <w:textAlignment w:val="auto"/>
        <w:rPr>
          <w:rFonts w:hint="default"/>
          <w:lang w:val="en-US" w:eastAsia="zh-CN"/>
        </w:rPr>
      </w:pPr>
      <w:bookmarkStart w:id="0" w:name="_GoBack"/>
      <w:bookmarkEnd w:id="0"/>
    </w:p>
    <w:sectPr>
      <w:pgSz w:w="11906" w:h="16838"/>
      <w:pgMar w:top="2098" w:right="1417" w:bottom="1984" w:left="1531" w:header="851" w:footer="992" w:gutter="0"/>
      <w:cols w:space="0" w:num="1"/>
      <w:rtlGutter w:val="0"/>
      <w:docGrid w:type="lines" w:linePitch="43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I1MDVmMDk1MjQxM2VlMmY5YTlmNWQxMDQ0MGM0YjYifQ=="/>
  </w:docVars>
  <w:rsids>
    <w:rsidRoot w:val="4A4F59B2"/>
    <w:rsid w:val="04CE7223"/>
    <w:rsid w:val="09001093"/>
    <w:rsid w:val="0C450D6C"/>
    <w:rsid w:val="19D01CDF"/>
    <w:rsid w:val="273408F5"/>
    <w:rsid w:val="387307E3"/>
    <w:rsid w:val="395B3D4E"/>
    <w:rsid w:val="3CA32DC2"/>
    <w:rsid w:val="41FC4D6E"/>
    <w:rsid w:val="4A4F59B2"/>
    <w:rsid w:val="5A76150B"/>
    <w:rsid w:val="6E3E6312"/>
    <w:rsid w:val="7159107D"/>
    <w:rsid w:val="747D2256"/>
    <w:rsid w:val="763B7308"/>
    <w:rsid w:val="797472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Times New Roman" w:hAnsi="Times New Roman"/>
      <w:b/>
      <w:bCs/>
      <w:sz w:val="44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Strong"/>
    <w:basedOn w:val="6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1419</Words>
  <Characters>1487</Characters>
  <Lines>0</Lines>
  <Paragraphs>0</Paragraphs>
  <TotalTime>2</TotalTime>
  <ScaleCrop>false</ScaleCrop>
  <LinksUpToDate>false</LinksUpToDate>
  <CharactersWithSpaces>1525</CharactersWithSpaces>
  <Application>WPS Office_11.8.2.10972_F1E327BC-269C-435d-A152-05C5408002CA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2024-09-03T10:17:00Z</dcterms:created>
  <dc:creator>宋雨帅</dc:creator>
  <cp:lastModifiedBy>丽华</cp:lastModifiedBy>
  <cp:lastPrinted>2024-09-04T06:20:00Z</cp:lastPrinted>
  <dcterms:modified xsi:type="dcterms:W3CDTF">2024-09-05T08:54:47Z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2052-11.8.2.10972</vt:lpwstr>
  </property>
  <property fmtid="{D5CDD505-2E9C-101B-9397-08002B2CF9AE}" pid="3" name="ICV">
    <vt:lpwstr>0FFDAFEBEBFE42B2AEF3B8C26A8D9715</vt:lpwstr>
  </property>
</Properties>
</file>